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b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b/>
          <w:sz w:val="27"/>
          <w:szCs w:val="27"/>
        </w:rPr>
        <w:t>关于选取</w:t>
      </w:r>
      <w:r>
        <w:rPr>
          <w:rFonts w:hint="eastAsia" w:ascii="宋体" w:hAnsi="宋体" w:eastAsia="宋体" w:cs="宋体"/>
          <w:b/>
          <w:sz w:val="27"/>
          <w:szCs w:val="27"/>
          <w:lang w:eastAsia="zh-CN"/>
        </w:rPr>
        <w:t>师大北路、前进路等</w:t>
      </w:r>
      <w:r>
        <w:rPr>
          <w:rFonts w:hint="eastAsia" w:ascii="宋体" w:hAnsi="宋体" w:eastAsia="宋体" w:cs="宋体"/>
          <w:b/>
          <w:sz w:val="27"/>
          <w:szCs w:val="27"/>
          <w:lang w:val="en-US" w:eastAsia="zh-CN"/>
        </w:rPr>
        <w:t>4条道路</w:t>
      </w:r>
      <w:r>
        <w:rPr>
          <w:rFonts w:hint="eastAsia" w:ascii="宋体" w:hAnsi="宋体" w:eastAsia="宋体" w:cs="宋体"/>
          <w:b/>
          <w:sz w:val="27"/>
          <w:szCs w:val="27"/>
        </w:rPr>
        <w:t>规划和测绘编制单位的通知</w:t>
      </w:r>
    </w:p>
    <w:bookmarkEnd w:id="0"/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小额自行采购方案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项目名称：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师大北路、前进路等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4条道路</w:t>
      </w:r>
      <w:r>
        <w:rPr>
          <w:rFonts w:hint="eastAsia" w:ascii="宋体" w:hAnsi="宋体" w:eastAsia="宋体" w:cs="宋体"/>
          <w:kern w:val="0"/>
          <w:sz w:val="28"/>
          <w:szCs w:val="28"/>
        </w:rPr>
        <w:t>规划和测绘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采购组织方式：自行采购 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采购方式：竞争性谈判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报价形式：二次报价，首次报价在投标文件中明确，二次报价（最终报价）在谈判后填报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 购 人：新乡市住房和城乡建设局采购内容及要求：见附件1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评标原则：最低评标价法。谈判小组根据采购需求、质量和服务相等的原则对投标文件进行符合性审查，审查合格后由谈判小组根据最低价中标的原则确定供应商。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方法步骤：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1.采购人发出采购信息（采购公告或采购邀请书）及采购文件；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2.供应商按采购文件要求编制、递交应答文件；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3.成立谈判小组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4.现场公开唱标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5.谈判小组所有成员与单一投标单位分别进行谈判，供应商给出最终报价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6.采购人向所有递交应答文件的供应商发出采购结果通知；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7.采购人与成交供应商签订采购合同。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                    新乡市住房和城乡建设局</w:t>
      </w:r>
    </w:p>
    <w:p>
      <w:pPr>
        <w:widowControl/>
        <w:spacing w:line="360" w:lineRule="auto"/>
        <w:ind w:left="1959" w:leftChars="266" w:hanging="1400" w:hangingChars="500"/>
        <w:jc w:val="righ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2021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附件1、采购项目内容及技术要求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采购项目内容及要求</w:t>
      </w:r>
    </w:p>
    <w:tbl>
      <w:tblPr>
        <w:tblStyle w:val="6"/>
        <w:tblW w:w="960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4147"/>
        <w:gridCol w:w="1200"/>
        <w:gridCol w:w="342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41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内容及要求</w:t>
            </w:r>
          </w:p>
        </w:tc>
        <w:tc>
          <w:tcPr>
            <w:tcW w:w="34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ascii="仿宋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  <w:lang w:eastAsia="zh-CN"/>
              </w:rPr>
              <w:t>师大北路、前进路等</w:t>
            </w:r>
            <w:r>
              <w:rPr>
                <w:rFonts w:hint="eastAsia" w:ascii="仿宋" w:hAnsi="仿宋" w:eastAsia="仿宋_GB2312" w:cs="仿宋"/>
                <w:sz w:val="28"/>
                <w:szCs w:val="28"/>
                <w:lang w:val="en-US" w:eastAsia="zh-CN"/>
              </w:rPr>
              <w:t>4条道路</w:t>
            </w:r>
            <w:r>
              <w:rPr>
                <w:rFonts w:hint="eastAsia" w:ascii="仿宋" w:hAnsi="仿宋" w:eastAsia="仿宋_GB2312" w:cs="仿宋"/>
                <w:sz w:val="28"/>
                <w:szCs w:val="28"/>
                <w:lang w:eastAsia="zh-CN"/>
              </w:rPr>
              <w:t>规划和测绘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ascii="仿宋" w:hAnsi="仿宋" w:eastAsia="仿宋_GB2312" w:cs="仿宋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满足相关政策规定和深度要求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left"/>
              <w:textAlignment w:val="baseline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师大北路（新飞大道-牧野大道）、前进路（新飞大道-学院路）、黄岗街东侧规划路（宏力大道-卫河）、牛村区域街巷路规划和测绘。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3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tabs>
          <w:tab w:val="left" w:pos="3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 w:cs="宋体"/>
          <w:b/>
          <w:sz w:val="27"/>
          <w:szCs w:val="27"/>
        </w:rPr>
      </w:pPr>
      <w:r>
        <w:rPr>
          <w:rFonts w:hint="eastAsia" w:ascii="宋体" w:hAnsi="宋体" w:eastAsia="宋体" w:cs="宋体"/>
          <w:b/>
          <w:sz w:val="27"/>
          <w:szCs w:val="27"/>
        </w:rPr>
        <w:t>关于选取</w:t>
      </w:r>
      <w:r>
        <w:rPr>
          <w:rFonts w:hint="eastAsia" w:ascii="宋体" w:hAnsi="宋体" w:eastAsia="宋体" w:cs="宋体"/>
          <w:b/>
          <w:sz w:val="27"/>
          <w:szCs w:val="27"/>
          <w:lang w:eastAsia="zh-CN"/>
        </w:rPr>
        <w:t>师大北路、前进路等</w:t>
      </w:r>
      <w:r>
        <w:rPr>
          <w:rFonts w:hint="eastAsia" w:ascii="宋体" w:hAnsi="宋体" w:eastAsia="宋体" w:cs="宋体"/>
          <w:b/>
          <w:sz w:val="27"/>
          <w:szCs w:val="27"/>
          <w:lang w:val="en-US" w:eastAsia="zh-CN"/>
        </w:rPr>
        <w:t>4条道路</w:t>
      </w:r>
      <w:r>
        <w:rPr>
          <w:rFonts w:hint="eastAsia" w:ascii="宋体" w:hAnsi="宋体" w:eastAsia="宋体" w:cs="宋体"/>
          <w:b/>
          <w:sz w:val="27"/>
          <w:szCs w:val="27"/>
        </w:rPr>
        <w:t>规划和测绘编制单位的通知</w:t>
      </w:r>
    </w:p>
    <w:p>
      <w:pPr>
        <w:widowControl/>
        <w:spacing w:beforeAutospacing="1" w:afterAutospacing="1"/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72"/>
          <w:szCs w:val="72"/>
        </w:rPr>
        <w:t>竞争性谈判文件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56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采购人：</w:t>
      </w:r>
      <w:r>
        <w:rPr>
          <w:rFonts w:hint="eastAsia" w:ascii="宋体" w:hAnsi="宋体" w:eastAsia="宋体" w:cs="宋体"/>
          <w:spacing w:val="-2"/>
          <w:kern w:val="0"/>
          <w:sz w:val="32"/>
          <w:szCs w:val="32"/>
          <w:u w:val="single"/>
        </w:rPr>
        <w:t>新乡市住房和城乡建设局</w:t>
      </w:r>
    </w:p>
    <w:p>
      <w:pPr>
        <w:widowControl/>
        <w:spacing w:beforeAutospacing="1" w:afterAutospacing="1" w:line="560" w:lineRule="atLeast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                   </w:t>
      </w:r>
    </w:p>
    <w:p>
      <w:pPr>
        <w:widowControl/>
        <w:spacing w:beforeAutospacing="1" w:afterAutospacing="1" w:line="56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二〇二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00" w:lineRule="exac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政府采购竞争性谈判</w:t>
      </w:r>
      <w:r>
        <w:rPr>
          <w:rFonts w:ascii="黑体" w:hAnsi="宋体" w:eastAsia="黑体" w:cs="黑体"/>
          <w:b/>
          <w:kern w:val="0"/>
          <w:sz w:val="36"/>
          <w:szCs w:val="36"/>
        </w:rPr>
        <w:t>(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公告</w:t>
      </w:r>
      <w:r>
        <w:rPr>
          <w:rFonts w:hint="eastAsia" w:ascii="黑体" w:hAnsi="宋体" w:eastAsia="黑体" w:cs="黑体"/>
          <w:b/>
          <w:kern w:val="0"/>
          <w:sz w:val="36"/>
          <w:szCs w:val="36"/>
        </w:rPr>
        <w:t>)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文件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一、总则</w:t>
      </w:r>
    </w:p>
    <w:p>
      <w:pPr>
        <w:keepNext w:val="0"/>
        <w:keepLines w:val="0"/>
        <w:pageBreakBefore w:val="0"/>
        <w:widowControl w:val="0"/>
        <w:tabs>
          <w:tab w:val="left" w:pos="3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1.项目名称：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师大北路、前进路等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4条道路</w:t>
      </w:r>
      <w:r>
        <w:rPr>
          <w:rFonts w:hint="eastAsia" w:ascii="宋体" w:hAnsi="宋体" w:eastAsia="宋体" w:cs="宋体"/>
          <w:kern w:val="0"/>
          <w:sz w:val="28"/>
          <w:szCs w:val="28"/>
        </w:rPr>
        <w:t>规划和测绘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2.采购组织方式：自行采购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3.采购方式：竞争性谈判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4.采购人：新乡市住房和城乡建设局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5.采购内容及要求：见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谈判</w:t>
      </w:r>
      <w:r>
        <w:rPr>
          <w:rFonts w:hint="eastAsia" w:ascii="宋体" w:hAnsi="宋体" w:eastAsia="宋体" w:cs="宋体"/>
          <w:kern w:val="0"/>
          <w:sz w:val="28"/>
          <w:szCs w:val="28"/>
        </w:rPr>
        <w:t>文件附件1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6.供应商相关资格条件要求：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555"/>
        <w:textAlignment w:val="baseline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①供应商符合《中华人民共和国政府采购法》第二十二条规定；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555"/>
        <w:textAlignment w:val="baseline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②具有履行合同所必须的设备和专业技术能力；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555"/>
        <w:textAlignment w:val="baseline"/>
        <w:rPr>
          <w:rFonts w:hint="default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③供应商须具备有效期内城乡规划设计乙级以上（包含乙级）；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555"/>
        <w:textAlignment w:val="baseline"/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④供应商须具有有效期内的测绘丙级以上（包含丙级）资质证书。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7．公告时间：自202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日起至202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止。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8．递交投标文件的截止时间及地点：202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止，新乡市住房和城乡建设局城市发展规划科。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9．递交方式：现场递交。逾期送达的则按无效投标处理。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10.评标时间：202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地址：新乡市住房和城乡建设局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509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房间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拟定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。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11.采购控制价：</w:t>
      </w:r>
    </w:p>
    <w:p>
      <w:pPr>
        <w:keepNext w:val="0"/>
        <w:keepLines w:val="0"/>
        <w:pageBreakBefore w:val="0"/>
        <w:widowControl w:val="0"/>
        <w:tabs>
          <w:tab w:val="left" w:pos="3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师大北路、前进路等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4条道路</w:t>
      </w:r>
      <w:r>
        <w:rPr>
          <w:rFonts w:hint="eastAsia" w:ascii="宋体" w:hAnsi="宋体" w:eastAsia="宋体" w:cs="宋体"/>
          <w:kern w:val="0"/>
          <w:sz w:val="28"/>
          <w:szCs w:val="28"/>
        </w:rPr>
        <w:t>规划和测绘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招标控制价为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38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万元。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二、投标及评标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1．投标文件构成：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（1）小额自行采购项目供应商报价一览表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（2）法定代表人身份证明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（3）授权委托书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（4）供应商基本情况表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供应商应按本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谈判文</w:t>
      </w:r>
      <w:r>
        <w:rPr>
          <w:rFonts w:hint="eastAsia" w:ascii="宋体" w:hAnsi="宋体" w:eastAsia="宋体" w:cs="宋体"/>
          <w:kern w:val="0"/>
          <w:sz w:val="28"/>
          <w:szCs w:val="28"/>
        </w:rPr>
        <w:t>件附件中提供的格式完整地填写投标文件，没有提供格式的可以自行设计。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2.谈判文件根据项目分别正本一份，副本一份。谈判文件装订成册，并用文件袋密封装订，否则将按无效投标处理。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3.报价形式：二次报价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4.经谈判小组所有成员与单一投标单位分别进行谈判后，供应商给出最终报价。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5评标原则：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单因素评议</w:t>
      </w:r>
      <w:r>
        <w:rPr>
          <w:rFonts w:hint="eastAsia" w:ascii="宋体" w:hAnsi="宋体" w:eastAsia="宋体" w:cs="宋体"/>
          <w:kern w:val="0"/>
          <w:sz w:val="28"/>
          <w:szCs w:val="28"/>
        </w:rPr>
        <w:t>法。谈判小组根据采购需求、质量和服务相等的原则对投标文件进行符合性审查，审查合格后由谈判小组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分析比对</w:t>
      </w:r>
      <w:r>
        <w:rPr>
          <w:rFonts w:hint="eastAsia" w:ascii="宋体" w:hAnsi="宋体" w:eastAsia="宋体" w:cs="宋体"/>
          <w:kern w:val="0"/>
          <w:sz w:val="28"/>
          <w:szCs w:val="28"/>
        </w:rPr>
        <w:t>确定中标候选人。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6、谈判文件有下列情形之一的作无效投标处理：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（1）超过谈判截止时间递交的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（2）报价超过预算指导价的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（3）谈判文件需加盖公章而未加盖的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（4）谈判文件无法定代表人或者负责人签字,也没有委托代理人签字的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（5）委托他人办理而未提供委托书和委托代理人身份证复印件的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（6）未按规定的格式填写，内容不全或主要实质性内容字迹模糊辨认不清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（7）谈判文件未实质性响应谈判文件要求的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（8）谈判小组认定有重大偏差的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三、合同条款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1．供应商和采购人应当在成交通知书发出之日起30天内，按照本次谈判文件确定的事项签订采购合同。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2.签订合同后，供应商按照采购人规定时间内交付完工。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3.付款方式：提交最终成果且相关单位审核通过后支付至100%。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4.本次谈判采购，采购人有权根据市场调查情况对采购结果进行对比，如有异常情况，采购人可以暂不采购。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若认为本次采购确与市场调查不符的，可另行组织采购，无须向投标人解释具体原因。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四、其他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各供应商可与新乡市住房和城乡建设局城市发展规划科联系，城市发展规划科会将相关采购文件附件发送给各供应商。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五、联系方式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联系单位：新乡市住房和城乡建设局城市发展规划科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联系地址：新乡市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和平路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134</w:t>
      </w:r>
      <w:r>
        <w:rPr>
          <w:rFonts w:hint="eastAsia" w:ascii="宋体" w:hAnsi="宋体" w:eastAsia="宋体" w:cs="宋体"/>
          <w:kern w:val="0"/>
          <w:sz w:val="28"/>
          <w:szCs w:val="28"/>
        </w:rPr>
        <w:t>号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邮政编码：453000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联系人：崔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女士</w:t>
      </w: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  3696565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wordWrap w:val="0"/>
        <w:spacing w:line="500" w:lineRule="exact"/>
        <w:ind w:right="560" w:firstLine="560" w:firstLineChars="200"/>
        <w:jc w:val="righ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       采购人：新乡市住房和城乡建设局</w:t>
      </w:r>
    </w:p>
    <w:p>
      <w:pPr>
        <w:widowControl/>
        <w:wordWrap w:val="0"/>
        <w:spacing w:line="500" w:lineRule="exact"/>
        <w:ind w:right="560" w:firstLine="560" w:firstLineChars="200"/>
        <w:jc w:val="center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 二〇二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二十六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日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附件1、采购项目内容及技术要求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采购项目内容及要求</w:t>
      </w:r>
    </w:p>
    <w:tbl>
      <w:tblPr>
        <w:tblStyle w:val="6"/>
        <w:tblW w:w="90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2944"/>
        <w:gridCol w:w="1965"/>
        <w:gridCol w:w="32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29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内容及要求</w:t>
            </w:r>
          </w:p>
        </w:tc>
        <w:tc>
          <w:tcPr>
            <w:tcW w:w="32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  <w:lang w:eastAsia="zh-CN"/>
              </w:rPr>
              <w:t>师大北路、前进路等</w:t>
            </w:r>
            <w:r>
              <w:rPr>
                <w:rFonts w:hint="eastAsia" w:ascii="仿宋" w:hAnsi="仿宋" w:eastAsia="仿宋_GB2312" w:cs="仿宋"/>
                <w:sz w:val="28"/>
                <w:szCs w:val="28"/>
                <w:lang w:val="en-US" w:eastAsia="zh-CN"/>
              </w:rPr>
              <w:t>4条道路</w:t>
            </w:r>
            <w:r>
              <w:rPr>
                <w:rFonts w:hint="eastAsia" w:ascii="仿宋" w:hAnsi="仿宋" w:eastAsia="仿宋_GB2312" w:cs="仿宋"/>
                <w:sz w:val="28"/>
                <w:szCs w:val="28"/>
                <w:lang w:eastAsia="zh-CN"/>
              </w:rPr>
              <w:t>规划和测绘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满足相关政策规定和深度要求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left"/>
              <w:textAlignment w:val="baseline"/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师大北路（新飞大道-牧野大道）、前进路（新飞大道-学院路）、黄岗街东侧规划路（宏力大道-卫河）、牛村区域街巷路规划和测绘。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60" w:lineRule="atLeast"/>
        <w:ind w:right="560"/>
        <w:textAlignment w:val="baseline"/>
        <w:rPr>
          <w:rFonts w:ascii="宋体" w:hAnsi="宋体" w:eastAsia="宋体" w:cs="宋体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b/>
          <w:kern w:val="0"/>
          <w:sz w:val="84"/>
          <w:szCs w:val="8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b/>
          <w:kern w:val="0"/>
          <w:sz w:val="84"/>
          <w:szCs w:val="8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84"/>
          <w:szCs w:val="84"/>
        </w:rPr>
        <w:t>竞争性谈判文件格式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                 </w:t>
      </w:r>
    </w:p>
    <w:p>
      <w:pPr>
        <w:widowControl/>
        <w:spacing w:beforeAutospacing="1" w:afterAutospacing="1" w:line="480" w:lineRule="atLeast"/>
        <w:jc w:val="righ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               </w:t>
      </w:r>
      <w:r>
        <w:rPr>
          <w:rFonts w:hint="eastAsia" w:ascii="宋体" w:hAnsi="宋体" w:eastAsia="宋体" w:cs="宋体"/>
          <w:b/>
          <w:kern w:val="0"/>
          <w:szCs w:val="21"/>
        </w:rPr>
        <w:t>（正本或副本）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项目名称：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 xml:space="preserve">                                                        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竞争性谈判文件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供应商名称：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               （盖单位公章）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法定代表人或委托代理人： 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  （签字或盖章）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日   期：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年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月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日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目  录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="156" w:after="156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一、小额自行采购项目供应商报价一览表</w:t>
      </w:r>
    </w:p>
    <w:p>
      <w:pPr>
        <w:widowControl/>
        <w:spacing w:before="156" w:after="156" w:line="42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二、法定代表人身份证明</w:t>
      </w:r>
    </w:p>
    <w:p>
      <w:pPr>
        <w:pStyle w:val="5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三、授权委托书</w:t>
      </w:r>
    </w:p>
    <w:p>
      <w:pPr>
        <w:pStyle w:val="5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四、供应商基本情况表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wordWrap w:val="0"/>
        <w:spacing w:beforeAutospacing="1" w:afterAutospacing="1" w:line="460" w:lineRule="atLeast"/>
        <w:ind w:right="560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b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jc w:val="center"/>
      </w:pPr>
      <w:r>
        <w:rPr>
          <w:rFonts w:hint="eastAsia" w:ascii="宋体" w:hAnsi="宋体" w:cs="宋体"/>
          <w:b/>
          <w:kern w:val="0"/>
          <w:sz w:val="36"/>
          <w:szCs w:val="36"/>
        </w:rPr>
        <w:t>一、小额自行采购项目供应商报价一览表</w:t>
      </w:r>
    </w:p>
    <w:p>
      <w:pPr>
        <w:widowControl/>
        <w:spacing w:line="360" w:lineRule="auto"/>
        <w:textAlignment w:val="baseline"/>
        <w:rPr>
          <w:rFonts w:hint="default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采购项目名称：</w:t>
      </w:r>
      <w:r>
        <w:rPr>
          <w:rFonts w:hint="eastAsia" w:ascii="仿宋" w:hAnsi="仿宋" w:eastAsia="仿宋_GB2312" w:cs="仿宋"/>
          <w:sz w:val="28"/>
          <w:szCs w:val="28"/>
          <w:lang w:eastAsia="zh-CN"/>
        </w:rPr>
        <w:t>师大北路、前进路等</w:t>
      </w:r>
      <w:r>
        <w:rPr>
          <w:rFonts w:hint="eastAsia" w:ascii="仿宋" w:hAnsi="仿宋" w:eastAsia="仿宋_GB2312" w:cs="仿宋"/>
          <w:sz w:val="28"/>
          <w:szCs w:val="28"/>
          <w:lang w:val="en-US" w:eastAsia="zh-CN"/>
        </w:rPr>
        <w:t>4条道路</w:t>
      </w:r>
      <w:r>
        <w:rPr>
          <w:rFonts w:hint="eastAsia" w:ascii="仿宋" w:hAnsi="仿宋" w:eastAsia="仿宋_GB2312" w:cs="仿宋"/>
          <w:sz w:val="28"/>
          <w:szCs w:val="28"/>
          <w:lang w:eastAsia="zh-CN"/>
        </w:rPr>
        <w:t>规划和测绘</w:t>
      </w:r>
    </w:p>
    <w:p>
      <w:pPr>
        <w:widowControl/>
        <w:spacing w:line="360" w:lineRule="auto"/>
      </w:pPr>
      <w:r>
        <w:rPr>
          <w:rFonts w:hint="eastAsia" w:ascii="宋体" w:hAnsi="宋体" w:cs="宋体"/>
          <w:kern w:val="0"/>
          <w:szCs w:val="21"/>
        </w:rPr>
        <w:t>采购货物需求、技术规格、及供应商分项报价如下：</w:t>
      </w:r>
      <w:r>
        <w:rPr>
          <w:rFonts w:ascii="宋体" w:cs="宋体"/>
          <w:kern w:val="0"/>
          <w:szCs w:val="21"/>
        </w:rPr>
        <w:t>                                                    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 xml:space="preserve">                                  </w:t>
      </w:r>
      <w:r>
        <w:rPr>
          <w:rFonts w:ascii="宋体" w:hAnsi="宋体" w:cs="宋体"/>
          <w:kern w:val="0"/>
          <w:szCs w:val="21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>单位：  人民币元</w:t>
      </w:r>
    </w:p>
    <w:tbl>
      <w:tblPr>
        <w:tblStyle w:val="6"/>
        <w:tblW w:w="145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8"/>
        <w:gridCol w:w="3981"/>
        <w:gridCol w:w="1620"/>
        <w:gridCol w:w="2235"/>
        <w:gridCol w:w="1050"/>
        <w:gridCol w:w="1230"/>
        <w:gridCol w:w="960"/>
        <w:gridCol w:w="1470"/>
        <w:gridCol w:w="12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采购产品功能配置及技术参数要求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2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免费质保期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9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 w:val="28"/>
                <w:szCs w:val="28"/>
                <w:lang w:eastAsia="zh-CN"/>
              </w:rPr>
              <w:t>师大北路、前进路等</w:t>
            </w:r>
            <w:r>
              <w:rPr>
                <w:rFonts w:hint="eastAsia" w:ascii="仿宋" w:hAnsi="仿宋" w:eastAsia="仿宋_GB2312" w:cs="仿宋"/>
                <w:sz w:val="28"/>
                <w:szCs w:val="28"/>
                <w:lang w:val="en-US" w:eastAsia="zh-CN"/>
              </w:rPr>
              <w:t>4条道路</w:t>
            </w:r>
            <w:r>
              <w:rPr>
                <w:rFonts w:hint="eastAsia" w:ascii="仿宋" w:hAnsi="仿宋" w:eastAsia="仿宋_GB2312" w:cs="仿宋"/>
                <w:sz w:val="28"/>
                <w:szCs w:val="28"/>
                <w:lang w:eastAsia="zh-CN"/>
              </w:rPr>
              <w:t>规划和测绘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满足相关政策规定和深度要求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包含：师大北路（新飞大道-牧野大道）、前进路（新飞大道-学院路）、黄岗街东侧规划路（宏力大道-卫河）、牛村区域街巷路规划和测绘。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4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交货完工期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合同中约定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4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报价金额合计（人民币）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大写：</w:t>
            </w:r>
            <w:r>
              <w:rPr>
                <w:rFonts w:ascii="宋体" w:cs="宋体"/>
                <w:kern w:val="0"/>
                <w:szCs w:val="21"/>
              </w:rPr>
              <w:t>     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cs="宋体"/>
                <w:kern w:val="0"/>
                <w:szCs w:val="21"/>
              </w:rPr>
              <w:t>    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（小写：</w:t>
            </w:r>
            <w:r>
              <w:rPr>
                <w:rFonts w:ascii="宋体" w:cs="宋体"/>
                <w:kern w:val="0"/>
                <w:szCs w:val="21"/>
              </w:rPr>
              <w:t>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</w:t>
            </w:r>
            <w:r>
              <w:rPr>
                <w:rFonts w:ascii="宋体" w:cs="宋体"/>
                <w:kern w:val="0"/>
                <w:szCs w:val="21"/>
              </w:rPr>
              <w:t>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付款方式：合同中约定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报价供应商 ：                   （盖单位公章）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法人代表或授权代表：                               （签字或盖章）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  <w:sectPr>
          <w:type w:val="continuous"/>
          <w:pgSz w:w="16838" w:h="11906" w:orient="landscape"/>
          <w:pgMar w:top="896" w:right="1440" w:bottom="612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Cs w:val="21"/>
        </w:rPr>
        <w:t>日期：        年         月        日       </w:t>
      </w:r>
    </w:p>
    <w:p>
      <w:pPr>
        <w:widowControl/>
        <w:jc w:val="left"/>
      </w:pPr>
      <w:r>
        <w:rPr>
          <w:rFonts w:hint="eastAsia" w:ascii="宋体" w:hAnsi="宋体" w:cs="宋体"/>
          <w:b/>
          <w:sz w:val="32"/>
          <w:szCs w:val="32"/>
        </w:rPr>
        <w:t>二、法定代表人身份证明</w:t>
      </w:r>
      <w:r>
        <w:rPr>
          <w:rFonts w:ascii="宋体" w:cs="宋体"/>
          <w:b/>
          <w:sz w:val="32"/>
          <w:szCs w:val="32"/>
        </w:rPr>
        <w:t>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供应商名称：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单位性质：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地址：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成立时间：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经营期限：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姓名：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性别：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年龄：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职务：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系</w:t>
      </w:r>
      <w:r>
        <w:rPr>
          <w:rFonts w:ascii="宋体" w:cs="宋体"/>
          <w:kern w:val="0"/>
          <w:sz w:val="24"/>
          <w:u w:val="single"/>
        </w:rPr>
        <w:t>    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（投标人名称）的法定代表人。</w:t>
      </w:r>
    </w:p>
    <w:p>
      <w:pPr>
        <w:widowControl/>
        <w:spacing w:beforeAutospacing="1" w:afterAutospacing="1" w:line="315" w:lineRule="atLeast"/>
        <w:ind w:firstLine="960"/>
        <w:jc w:val="left"/>
      </w:pPr>
      <w:r>
        <w:rPr>
          <w:rFonts w:hint="eastAsia" w:ascii="宋体" w:hAnsi="宋体" w:cs="宋体"/>
          <w:kern w:val="0"/>
          <w:sz w:val="24"/>
        </w:rPr>
        <w:t>特此证明。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b/>
          <w:kern w:val="0"/>
          <w:sz w:val="24"/>
        </w:rPr>
        <w:t>附：法定代表人身份证复印件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="156" w:after="156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盖单位公章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="156" w:after="156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cs="宋体"/>
          <w:kern w:val="0"/>
          <w:sz w:val="24"/>
        </w:rPr>
        <w:t>  </w:t>
      </w:r>
      <w:r>
        <w:rPr>
          <w:rFonts w:hint="eastAsia" w:ascii="宋体" w:hAnsi="宋体" w:cs="宋体"/>
          <w:kern w:val="0"/>
          <w:sz w:val="24"/>
        </w:rPr>
        <w:t>期：</w:t>
      </w:r>
      <w:r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b/>
          <w:sz w:val="32"/>
          <w:szCs w:val="32"/>
        </w:rPr>
        <w:t>三、授权委托书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本人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hint="eastAsia" w:ascii="宋体" w:hAnsi="宋体" w:cs="宋体"/>
          <w:kern w:val="0"/>
          <w:sz w:val="24"/>
        </w:rPr>
        <w:t>（姓名）系</w:t>
      </w:r>
      <w:r>
        <w:rPr>
          <w:rFonts w:ascii="宋体" w:cs="宋体"/>
          <w:kern w:val="0"/>
          <w:sz w:val="24"/>
          <w:u w:val="single"/>
        </w:rPr>
        <w:t>                  </w:t>
      </w:r>
      <w:r>
        <w:rPr>
          <w:rFonts w:hint="eastAsia" w:ascii="宋体" w:hAnsi="宋体" w:cs="宋体"/>
          <w:kern w:val="0"/>
          <w:sz w:val="24"/>
        </w:rPr>
        <w:t>（投标人名称）的法定代表人，现委托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（姓名）为我方代理人。代理人根据授权，以我方名义签署、澄清确认、递交、撤回、修改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  </w:t>
      </w:r>
      <w:r>
        <w:rPr>
          <w:rFonts w:hint="eastAsia" w:ascii="宋体" w:hAnsi="宋体" w:cs="宋体"/>
          <w:kern w:val="0"/>
          <w:sz w:val="24"/>
        </w:rPr>
        <w:t>（项目名称）</w:t>
      </w:r>
      <w:r>
        <w:rPr>
          <w:rFonts w:hint="eastAsia" w:ascii="宋体" w:hAnsi="宋体" w:cs="宋体"/>
          <w:kern w:val="0"/>
          <w:sz w:val="24"/>
          <w:highlight w:val="none"/>
        </w:rPr>
        <w:t>谈判文</w:t>
      </w:r>
      <w:r>
        <w:rPr>
          <w:rFonts w:hint="eastAsia" w:ascii="宋体" w:hAnsi="宋体" w:cs="宋体"/>
          <w:kern w:val="0"/>
          <w:sz w:val="24"/>
        </w:rPr>
        <w:t>件、签订合同和处理有关事宜，其法律后果由我方承担。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代理人无转委托权。</w:t>
      </w:r>
    </w:p>
    <w:p>
      <w:pPr>
        <w:widowControl/>
        <w:spacing w:beforeAutospacing="1" w:afterAutospacing="1" w:line="315" w:lineRule="atLeast"/>
        <w:ind w:firstLine="482"/>
        <w:jc w:val="left"/>
      </w:pPr>
      <w:r>
        <w:rPr>
          <w:rFonts w:hint="eastAsia" w:ascii="宋体" w:hAnsi="宋体" w:cs="宋体"/>
          <w:b/>
          <w:kern w:val="0"/>
          <w:sz w:val="24"/>
        </w:rPr>
        <w:t>附：委托代理人身份证复印件</w:t>
      </w:r>
    </w:p>
    <w:p>
      <w:pPr>
        <w:widowControl/>
        <w:spacing w:beforeAutospacing="1" w:afterAutospacing="1" w:line="315" w:lineRule="atLeast"/>
      </w:pP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盖单位公章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法定代表人：</w:t>
      </w:r>
      <w:r>
        <w:rPr>
          <w:rFonts w:ascii="宋体" w:cs="宋体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签字或盖章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ascii="宋体" w:cs="宋体"/>
          <w:kern w:val="0"/>
          <w:sz w:val="24"/>
          <w:u w:val="single"/>
        </w:rPr>
        <w:t>                          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委托代理人：</w:t>
      </w:r>
      <w:r>
        <w:rPr>
          <w:rFonts w:ascii="宋体" w:cs="宋体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kern w:val="0"/>
          <w:sz w:val="24"/>
        </w:rPr>
        <w:t>（签字或盖章）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ascii="宋体" w:cs="宋体"/>
          <w:kern w:val="0"/>
          <w:sz w:val="24"/>
          <w:u w:val="single"/>
        </w:rPr>
        <w:t>                           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cs="宋体"/>
          <w:kern w:val="0"/>
          <w:sz w:val="24"/>
        </w:rPr>
        <w:t>   </w:t>
      </w:r>
      <w:r>
        <w:rPr>
          <w:rFonts w:hint="eastAsia" w:ascii="宋体" w:hAnsi="宋体" w:cs="宋体"/>
          <w:kern w:val="0"/>
          <w:sz w:val="24"/>
        </w:rPr>
        <w:t>期：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pStyle w:val="5"/>
        <w:widowControl/>
        <w:spacing w:after="156" w:line="315" w:lineRule="atLeast"/>
      </w:pPr>
      <w:r>
        <w:rPr>
          <w:rFonts w:hint="eastAsia" w:ascii="宋体" w:hAnsi="宋体" w:cs="宋体"/>
          <w:b/>
          <w:sz w:val="32"/>
          <w:szCs w:val="32"/>
        </w:rPr>
        <w:t>四、供应商基本情况表</w:t>
      </w:r>
    </w:p>
    <w:tbl>
      <w:tblPr>
        <w:tblStyle w:val="6"/>
        <w:tblW w:w="90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3"/>
        <w:gridCol w:w="3209"/>
        <w:gridCol w:w="1295"/>
        <w:gridCol w:w="20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供应商全称</w:t>
            </w:r>
          </w:p>
        </w:tc>
        <w:tc>
          <w:tcPr>
            <w:tcW w:w="65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主要业务范围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法定代表人姓名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务</w:t>
            </w:r>
          </w:p>
        </w:tc>
        <w:tc>
          <w:tcPr>
            <w:tcW w:w="2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供应商单位地址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话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传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立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期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</w:p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数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</w:rPr>
              <w:t>资质（资信）证明</w:t>
            </w:r>
            <w:r>
              <w:rPr>
                <w:rFonts w:ascii="宋体" w:cs="宋体"/>
              </w:rPr>
              <w:t> 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级：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>证书号：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7" w:hRule="atLeast"/>
          <w:jc w:val="center"/>
        </w:trPr>
        <w:tc>
          <w:tcPr>
            <w:tcW w:w="90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宋体" w:hAnsi="宋体" w:cs="宋体"/>
                <w:spacing w:val="14"/>
                <w:kern w:val="0"/>
                <w:sz w:val="24"/>
              </w:rPr>
              <w:t>备注</w:t>
            </w:r>
          </w:p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spacing w:val="14"/>
                <w:kern w:val="0"/>
                <w:sz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               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盖章</w:t>
      </w:r>
      <w:r>
        <w:rPr>
          <w:rFonts w:ascii="宋体" w:hAnsi="宋体" w:cs="宋体"/>
          <w:kern w:val="0"/>
          <w:sz w:val="24"/>
        </w:rPr>
        <w:t>) </w:t>
      </w:r>
    </w:p>
    <w:p>
      <w:pPr>
        <w:widowControl/>
        <w:spacing w:beforeAutospacing="1" w:afterAutospacing="1" w:line="315" w:lineRule="atLeas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法定代表人或其委托代理人：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签字或盖章</w:t>
      </w:r>
      <w:r>
        <w:rPr>
          <w:rFonts w:ascii="宋体" w:hAnsi="宋体" w:cs="宋体"/>
          <w:kern w:val="0"/>
          <w:sz w:val="24"/>
        </w:rPr>
        <w:t>) 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日期：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asci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/>
        <w:ind w:firstLine="375"/>
        <w:jc w:val="left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line="500" w:lineRule="exact"/>
        <w:ind w:firstLine="480" w:firstLineChars="200"/>
        <w:jc w:val="left"/>
        <w:textAlignment w:val="baseline"/>
        <w:rPr>
          <w:rFonts w:hint="eastAsia" w:ascii="宋体" w:hAnsi="宋体" w:cs="宋体"/>
          <w:kern w:val="0"/>
          <w:sz w:val="24"/>
          <w:highlight w:val="none"/>
        </w:rPr>
      </w:pPr>
    </w:p>
    <w:p>
      <w:pPr>
        <w:widowControl/>
        <w:spacing w:line="500" w:lineRule="exact"/>
        <w:ind w:firstLine="480" w:firstLineChars="200"/>
        <w:jc w:val="left"/>
        <w:textAlignment w:val="baseline"/>
        <w:rPr>
          <w:rFonts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 w:val="24"/>
          <w:highlight w:val="none"/>
        </w:rPr>
        <w:t>注：供应商需随此表附上营业执照、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资质证明</w:t>
      </w:r>
      <w:r>
        <w:rPr>
          <w:rFonts w:hint="eastAsia" w:ascii="宋体" w:hAnsi="宋体" w:cs="宋体"/>
          <w:kern w:val="0"/>
          <w:sz w:val="24"/>
          <w:highlight w:val="none"/>
        </w:rPr>
        <w:t>等文件的复印件加盖公章。</w:t>
      </w:r>
    </w:p>
    <w:p>
      <w:pPr>
        <w:widowControl/>
        <w:spacing w:line="480" w:lineRule="auto"/>
        <w:jc w:val="center"/>
        <w:rPr>
          <w:rFonts w:ascii="宋体" w:cs="宋体"/>
          <w:szCs w:val="21"/>
        </w:rPr>
      </w:pPr>
      <w:r>
        <w:rPr>
          <w:rFonts w:ascii="宋体" w:cs="宋体"/>
          <w:kern w:val="0"/>
          <w:sz w:val="24"/>
        </w:rPr>
        <w:tab/>
      </w:r>
      <w:r>
        <w:rPr>
          <w:rFonts w:hint="eastAsia" w:ascii="宋体" w:hAnsi="宋体" w:cs="宋体"/>
          <w:b/>
          <w:kern w:val="0"/>
          <w:sz w:val="36"/>
          <w:szCs w:val="36"/>
        </w:rPr>
        <w:t>小额自行采购项目供应商（最终）报价一览表</w:t>
      </w:r>
    </w:p>
    <w:p>
      <w:pPr>
        <w:widowControl/>
        <w:spacing w:line="360" w:lineRule="auto"/>
        <w:textAlignment w:val="baseline"/>
        <w:rPr>
          <w:rFonts w:hint="eastAsia" w:ascii="宋体" w:hAnsi="宋体" w:cs="宋体" w:eastAsiaTheme="minorEastAsia"/>
          <w:color w:val="0000FF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采购项目名称：</w:t>
      </w:r>
      <w:r>
        <w:rPr>
          <w:rFonts w:hint="eastAsia" w:ascii="仿宋" w:hAnsi="仿宋" w:eastAsia="仿宋_GB2312" w:cs="仿宋"/>
          <w:sz w:val="28"/>
          <w:szCs w:val="28"/>
          <w:lang w:eastAsia="zh-CN"/>
        </w:rPr>
        <w:t>师大北路、前进路等</w:t>
      </w:r>
      <w:r>
        <w:rPr>
          <w:rFonts w:hint="eastAsia" w:ascii="仿宋" w:hAnsi="仿宋" w:eastAsia="仿宋_GB2312" w:cs="仿宋"/>
          <w:sz w:val="28"/>
          <w:szCs w:val="28"/>
          <w:lang w:val="en-US" w:eastAsia="zh-CN"/>
        </w:rPr>
        <w:t>4条道路</w:t>
      </w:r>
      <w:r>
        <w:rPr>
          <w:rFonts w:hint="eastAsia" w:ascii="仿宋" w:hAnsi="仿宋" w:eastAsia="仿宋_GB2312" w:cs="仿宋"/>
          <w:sz w:val="28"/>
          <w:szCs w:val="28"/>
          <w:lang w:eastAsia="zh-CN"/>
        </w:rPr>
        <w:t>规划和测绘</w:t>
      </w:r>
    </w:p>
    <w:p>
      <w:pPr>
        <w:widowControl/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采购货物需求、技术规格、及供应商分项报价如下：</w:t>
      </w:r>
      <w:r>
        <w:rPr>
          <w:rFonts w:ascii="宋体" w:cs="宋体"/>
          <w:kern w:val="0"/>
          <w:szCs w:val="21"/>
        </w:rPr>
        <w:t>                          </w:t>
      </w:r>
      <w:r>
        <w:rPr>
          <w:rFonts w:hint="eastAsia" w:ascii="宋体" w:cs="宋体"/>
          <w:kern w:val="0"/>
          <w:szCs w:val="21"/>
        </w:rPr>
        <w:t xml:space="preserve">                                           </w:t>
      </w:r>
      <w:r>
        <w:rPr>
          <w:rFonts w:ascii="宋体" w:cs="宋体"/>
          <w:kern w:val="0"/>
          <w:szCs w:val="21"/>
        </w:rPr>
        <w:t>     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单位：人民币元</w:t>
      </w:r>
    </w:p>
    <w:tbl>
      <w:tblPr>
        <w:tblStyle w:val="6"/>
        <w:tblW w:w="145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6"/>
        <w:gridCol w:w="4892"/>
        <w:gridCol w:w="1920"/>
        <w:gridCol w:w="2445"/>
        <w:gridCol w:w="825"/>
        <w:gridCol w:w="945"/>
        <w:gridCol w:w="840"/>
        <w:gridCol w:w="885"/>
        <w:gridCol w:w="10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4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2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采购产品功能配置及技术参数要求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免费质保期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3" w:hRule="atLeast"/>
          <w:jc w:val="center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t>1</w:t>
            </w:r>
          </w:p>
        </w:tc>
        <w:tc>
          <w:tcPr>
            <w:tcW w:w="4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  <w:r>
              <w:rPr>
                <w:rFonts w:hint="eastAsia" w:ascii="仿宋" w:hAnsi="仿宋" w:eastAsia="仿宋_GB2312" w:cs="仿宋"/>
                <w:sz w:val="28"/>
                <w:szCs w:val="28"/>
                <w:lang w:eastAsia="zh-CN"/>
              </w:rPr>
              <w:t>师大北路、前进路等</w:t>
            </w:r>
            <w:r>
              <w:rPr>
                <w:rFonts w:hint="eastAsia" w:ascii="仿宋" w:hAnsi="仿宋" w:eastAsia="仿宋_GB2312" w:cs="仿宋"/>
                <w:sz w:val="28"/>
                <w:szCs w:val="28"/>
                <w:lang w:val="en-US" w:eastAsia="zh-CN"/>
              </w:rPr>
              <w:t>4条道路</w:t>
            </w:r>
            <w:r>
              <w:rPr>
                <w:rFonts w:hint="eastAsia" w:ascii="仿宋" w:hAnsi="仿宋" w:eastAsia="仿宋_GB2312" w:cs="仿宋"/>
                <w:sz w:val="28"/>
                <w:szCs w:val="28"/>
                <w:lang w:eastAsia="zh-CN"/>
              </w:rPr>
              <w:t>规划和测绘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满足相关政策规定和深度要求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包含：师大北路（新飞大道-牧野大道）、前进路（新飞大道-学院路）、黄岗街东侧规划路（宏力大道-卫河）、牛村区域街巷路规划和测绘。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56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交货完工期</w:t>
            </w:r>
          </w:p>
        </w:tc>
        <w:tc>
          <w:tcPr>
            <w:tcW w:w="890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eastAsia="宋体"/>
              </w:rPr>
            </w:pPr>
            <w:r>
              <w:rPr>
                <w:rFonts w:ascii="宋体" w:cs="宋体"/>
                <w:kern w:val="0"/>
                <w:szCs w:val="21"/>
              </w:rPr>
              <w:t>  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合同中约定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56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报价金额合计（人民币）</w:t>
            </w:r>
          </w:p>
        </w:tc>
        <w:tc>
          <w:tcPr>
            <w:tcW w:w="890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大写：</w:t>
            </w:r>
            <w:r>
              <w:rPr>
                <w:rFonts w:ascii="宋体" w:cs="宋体"/>
                <w:kern w:val="0"/>
                <w:szCs w:val="21"/>
              </w:rPr>
              <w:t>      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cs="宋体"/>
                <w:kern w:val="0"/>
                <w:szCs w:val="21"/>
              </w:rPr>
              <w:t>   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（小写：</w:t>
            </w:r>
            <w:r>
              <w:rPr>
                <w:rFonts w:ascii="宋体" w:cs="宋体"/>
                <w:kern w:val="0"/>
                <w:szCs w:val="21"/>
              </w:rPr>
              <w:t>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</w:tbl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付款方式：合同中约定。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报价供应商 ：                   （盖单位公章）</w:t>
      </w:r>
    </w:p>
    <w:p>
      <w:pPr>
        <w:widowControl/>
        <w:spacing w:line="360" w:lineRule="auto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法人代表或授权代表：                  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 xml:space="preserve">    （签字或盖章）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日期：        年         月        日             </w:t>
      </w:r>
    </w:p>
    <w:p>
      <w:pPr>
        <w:widowControl/>
        <w:spacing w:line="420" w:lineRule="exact"/>
        <w:jc w:val="left"/>
        <w:sectPr>
          <w:pgSz w:w="16838" w:h="11906" w:orient="landscape"/>
          <w:pgMar w:top="1463" w:right="1440" w:bottom="1349" w:left="1440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Cs w:val="21"/>
        </w:rPr>
        <w:t>注：本表不需要装订在谈判文件中，供应商需带加盖公章的空白表现场填报</w:t>
      </w:r>
    </w:p>
    <w:p>
      <w:pPr>
        <w:tabs>
          <w:tab w:val="left" w:pos="2745"/>
        </w:tabs>
        <w:jc w:val="left"/>
        <w:rPr>
          <w:sz w:val="24"/>
        </w:rPr>
      </w:pPr>
    </w:p>
    <w:sectPr>
      <w:type w:val="continuous"/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13086"/>
    <w:rsid w:val="00314A4C"/>
    <w:rsid w:val="003908A6"/>
    <w:rsid w:val="00425C1D"/>
    <w:rsid w:val="00472DF3"/>
    <w:rsid w:val="00670D0F"/>
    <w:rsid w:val="0078508F"/>
    <w:rsid w:val="007A1F03"/>
    <w:rsid w:val="00945626"/>
    <w:rsid w:val="00952A2D"/>
    <w:rsid w:val="009D1BBC"/>
    <w:rsid w:val="00A3218B"/>
    <w:rsid w:val="00A776DF"/>
    <w:rsid w:val="00B07EB9"/>
    <w:rsid w:val="00CC2190"/>
    <w:rsid w:val="00E109DB"/>
    <w:rsid w:val="00F72835"/>
    <w:rsid w:val="027E5008"/>
    <w:rsid w:val="06B831CD"/>
    <w:rsid w:val="0D996DBF"/>
    <w:rsid w:val="158B6530"/>
    <w:rsid w:val="16B24C81"/>
    <w:rsid w:val="246D7746"/>
    <w:rsid w:val="26F25A91"/>
    <w:rsid w:val="2F670F6C"/>
    <w:rsid w:val="32D2615A"/>
    <w:rsid w:val="342C5800"/>
    <w:rsid w:val="394E1F63"/>
    <w:rsid w:val="432802EF"/>
    <w:rsid w:val="46313086"/>
    <w:rsid w:val="49F969B0"/>
    <w:rsid w:val="4F321F4D"/>
    <w:rsid w:val="4F935E6F"/>
    <w:rsid w:val="50835AF7"/>
    <w:rsid w:val="5DE865E0"/>
    <w:rsid w:val="5F956271"/>
    <w:rsid w:val="62CE2597"/>
    <w:rsid w:val="62F2403C"/>
    <w:rsid w:val="680A66F9"/>
    <w:rsid w:val="683426EA"/>
    <w:rsid w:val="6D535020"/>
    <w:rsid w:val="6DF166D9"/>
    <w:rsid w:val="721C5BEB"/>
    <w:rsid w:val="766B1B6F"/>
    <w:rsid w:val="79AA1601"/>
    <w:rsid w:val="7A2B3A1C"/>
    <w:rsid w:val="7B176A9C"/>
    <w:rsid w:val="7C725D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qFormat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0">
    <w:name w:val="Hyperlink"/>
    <w:basedOn w:val="7"/>
    <w:qFormat/>
    <w:uiPriority w:val="0"/>
    <w:rPr>
      <w:rFonts w:ascii="微软雅黑" w:hAnsi="微软雅黑" w:eastAsia="微软雅黑" w:cs="微软雅黑"/>
      <w:color w:val="02396F"/>
      <w:u w:val="single"/>
    </w:rPr>
  </w:style>
  <w:style w:type="character" w:customStyle="1" w:styleId="11">
    <w:name w:val="文档结构图 Char"/>
    <w:basedOn w:val="7"/>
    <w:link w:val="2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2">
    <w:name w:val="qxdate"/>
    <w:basedOn w:val="7"/>
    <w:qFormat/>
    <w:uiPriority w:val="0"/>
    <w:rPr>
      <w:color w:val="333333"/>
      <w:sz w:val="18"/>
      <w:szCs w:val="18"/>
    </w:rPr>
  </w:style>
  <w:style w:type="character" w:customStyle="1" w:styleId="13">
    <w:name w:val="cfdate"/>
    <w:basedOn w:val="7"/>
    <w:qFormat/>
    <w:uiPriority w:val="0"/>
    <w:rPr>
      <w:color w:val="333333"/>
      <w:sz w:val="18"/>
      <w:szCs w:val="18"/>
    </w:rPr>
  </w:style>
  <w:style w:type="character" w:customStyle="1" w:styleId="14">
    <w:name w:val="displayarti"/>
    <w:basedOn w:val="7"/>
    <w:qFormat/>
    <w:uiPriority w:val="0"/>
    <w:rPr>
      <w:color w:val="FFFFFF"/>
      <w:shd w:val="clear" w:color="auto" w:fill="A00000"/>
    </w:rPr>
  </w:style>
  <w:style w:type="character" w:customStyle="1" w:styleId="15">
    <w:name w:val="gjfg"/>
    <w:basedOn w:val="7"/>
    <w:qFormat/>
    <w:uiPriority w:val="0"/>
  </w:style>
  <w:style w:type="character" w:customStyle="1" w:styleId="16">
    <w:name w:val="redfilefwwh"/>
    <w:basedOn w:val="7"/>
    <w:qFormat/>
    <w:uiPriority w:val="0"/>
    <w:rPr>
      <w:color w:val="BA2636"/>
      <w:sz w:val="18"/>
      <w:szCs w:val="18"/>
    </w:rPr>
  </w:style>
  <w:style w:type="character" w:customStyle="1" w:styleId="17">
    <w:name w:val="redfilenumber"/>
    <w:basedOn w:val="7"/>
    <w:qFormat/>
    <w:uiPriority w:val="0"/>
    <w:rPr>
      <w:color w:val="BA2636"/>
      <w:sz w:val="18"/>
      <w:szCs w:val="18"/>
    </w:rPr>
  </w:style>
  <w:style w:type="character" w:customStyle="1" w:styleId="1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17</Pages>
  <Words>778</Words>
  <Characters>4438</Characters>
  <Lines>36</Lines>
  <Paragraphs>10</Paragraphs>
  <TotalTime>4</TotalTime>
  <ScaleCrop>false</ScaleCrop>
  <LinksUpToDate>false</LinksUpToDate>
  <CharactersWithSpaces>5206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2018-12-11T01:52:00Z</dcterms:created>
  <dc:creator>Administrator</dc:creator>
  <cp:lastModifiedBy>时间煮雨</cp:lastModifiedBy>
  <cp:lastPrinted>2020-01-16T01:30:00Z</cp:lastPrinted>
  <dcterms:modified xsi:type="dcterms:W3CDTF">2021-07-30T07:51:02Z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E0BFF1B9F1D64B1B99DC24907491F810</vt:lpwstr>
  </property>
</Properties>
</file>