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7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</w:p>
    <w:p>
      <w:pPr>
        <w:spacing w:line="291" w:lineRule="auto"/>
        <w:rPr>
          <w:rFonts w:ascii="Arial"/>
          <w:color w:val="auto"/>
          <w:sz w:val="21"/>
        </w:rPr>
      </w:pPr>
    </w:p>
    <w:p>
      <w:pPr>
        <w:spacing w:line="291" w:lineRule="auto"/>
        <w:rPr>
          <w:rFonts w:ascii="Arial"/>
          <w:color w:val="auto"/>
          <w:sz w:val="21"/>
        </w:rPr>
      </w:pPr>
    </w:p>
    <w:p>
      <w:pPr>
        <w:spacing w:before="72" w:line="219" w:lineRule="auto"/>
        <w:ind w:left="1284"/>
        <w:rPr>
          <w:rFonts w:ascii="宋体" w:hAnsi="宋体" w:eastAsia="宋体" w:cs="宋体"/>
          <w:color w:val="auto"/>
          <w:sz w:val="48"/>
          <w:szCs w:val="48"/>
        </w:rPr>
      </w:pPr>
      <w:r>
        <w:rPr>
          <w:rFonts w:ascii="宋体" w:hAnsi="宋体" w:eastAsia="宋体" w:cs="宋体"/>
          <w:color w:val="auto"/>
          <w:spacing w:val="-36"/>
          <w:sz w:val="48"/>
          <w:szCs w:val="48"/>
        </w:rPr>
        <w:t>新乡市商品房用于</w:t>
      </w:r>
      <w:r>
        <w:rPr>
          <w:rFonts w:hint="eastAsia" w:ascii="宋体" w:hAnsi="宋体" w:eastAsia="宋体" w:cs="宋体"/>
          <w:color w:val="auto"/>
          <w:spacing w:val="-36"/>
          <w:sz w:val="48"/>
          <w:szCs w:val="48"/>
          <w:lang w:val="en-US" w:eastAsia="zh-CN"/>
        </w:rPr>
        <w:t>房票</w:t>
      </w:r>
      <w:r>
        <w:rPr>
          <w:rFonts w:ascii="宋体" w:hAnsi="宋体" w:eastAsia="宋体" w:cs="宋体"/>
          <w:color w:val="auto"/>
          <w:spacing w:val="-36"/>
          <w:sz w:val="48"/>
          <w:szCs w:val="48"/>
        </w:rPr>
        <w:t>安置房源明细表</w:t>
      </w:r>
    </w:p>
    <w:p>
      <w:pPr>
        <w:spacing w:before="161" w:line="218" w:lineRule="auto"/>
        <w:ind w:left="634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pacing w:val="4"/>
          <w:sz w:val="30"/>
          <w:szCs w:val="30"/>
        </w:rPr>
        <w:t>楼盘名称：</w:t>
      </w:r>
      <w:r>
        <w:rPr>
          <w:rFonts w:ascii="宋体" w:hAnsi="宋体" w:eastAsia="宋体" w:cs="宋体"/>
          <w:color w:val="auto"/>
          <w:spacing w:val="9"/>
          <w:sz w:val="30"/>
          <w:szCs w:val="30"/>
        </w:rPr>
        <w:t xml:space="preserve">                 </w:t>
      </w:r>
      <w:r>
        <w:rPr>
          <w:rFonts w:ascii="宋体" w:hAnsi="宋体" w:eastAsia="宋体" w:cs="宋体"/>
          <w:color w:val="auto"/>
          <w:spacing w:val="4"/>
          <w:sz w:val="30"/>
          <w:szCs w:val="30"/>
        </w:rPr>
        <w:t>开发商(盖章):</w:t>
      </w:r>
    </w:p>
    <w:tbl>
      <w:tblPr>
        <w:tblStyle w:val="6"/>
        <w:tblW w:w="10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540"/>
        <w:gridCol w:w="440"/>
        <w:gridCol w:w="629"/>
        <w:gridCol w:w="879"/>
        <w:gridCol w:w="1039"/>
        <w:gridCol w:w="799"/>
        <w:gridCol w:w="789"/>
        <w:gridCol w:w="809"/>
        <w:gridCol w:w="859"/>
        <w:gridCol w:w="689"/>
        <w:gridCol w:w="1029"/>
        <w:gridCol w:w="10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545" w:type="dxa"/>
            <w:textDirection w:val="tbRlV"/>
            <w:vAlign w:val="top"/>
          </w:tcPr>
          <w:p>
            <w:pPr>
              <w:pStyle w:val="7"/>
              <w:spacing w:before="182" w:line="199" w:lineRule="auto"/>
              <w:ind w:left="353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序号</w:t>
            </w:r>
          </w:p>
        </w:tc>
        <w:tc>
          <w:tcPr>
            <w:tcW w:w="540" w:type="dxa"/>
            <w:textDirection w:val="tbRlV"/>
            <w:vAlign w:val="top"/>
          </w:tcPr>
          <w:p>
            <w:pPr>
              <w:pStyle w:val="7"/>
              <w:spacing w:before="201" w:line="199" w:lineRule="auto"/>
              <w:ind w:left="3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栋号</w:t>
            </w:r>
          </w:p>
        </w:tc>
        <w:tc>
          <w:tcPr>
            <w:tcW w:w="440" w:type="dxa"/>
            <w:textDirection w:val="tbRlV"/>
            <w:vAlign w:val="top"/>
          </w:tcPr>
          <w:p>
            <w:pPr>
              <w:pStyle w:val="7"/>
              <w:spacing w:before="139" w:line="199" w:lineRule="auto"/>
              <w:ind w:left="3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单元</w:t>
            </w:r>
          </w:p>
        </w:tc>
        <w:tc>
          <w:tcPr>
            <w:tcW w:w="629" w:type="dxa"/>
            <w:vAlign w:val="top"/>
          </w:tcPr>
          <w:p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9" w:line="220" w:lineRule="auto"/>
              <w:ind w:left="11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6"/>
                <w:sz w:val="21"/>
                <w:szCs w:val="21"/>
              </w:rPr>
              <w:t>房号</w:t>
            </w:r>
          </w:p>
        </w:tc>
        <w:tc>
          <w:tcPr>
            <w:tcW w:w="879" w:type="dxa"/>
            <w:vAlign w:val="top"/>
          </w:tcPr>
          <w:p>
            <w:pPr>
              <w:pStyle w:val="7"/>
              <w:spacing w:before="274" w:line="220" w:lineRule="auto"/>
              <w:ind w:left="111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3"/>
                <w:sz w:val="21"/>
                <w:szCs w:val="21"/>
              </w:rPr>
              <w:t>建筑面</w:t>
            </w:r>
          </w:p>
          <w:p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9" w:line="220" w:lineRule="auto"/>
              <w:ind w:left="161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4"/>
                <w:sz w:val="21"/>
                <w:szCs w:val="21"/>
              </w:rPr>
              <w:t>积</w:t>
            </w:r>
            <w:r>
              <w:rPr>
                <w:color w:val="auto"/>
                <w:spacing w:val="-21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m</w:t>
            </w:r>
            <w:r>
              <w:rPr>
                <w:color w:val="auto"/>
                <w:spacing w:val="-20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²</w:t>
            </w:r>
          </w:p>
        </w:tc>
        <w:tc>
          <w:tcPr>
            <w:tcW w:w="1039" w:type="dxa"/>
            <w:textDirection w:val="tbRlV"/>
            <w:vAlign w:val="top"/>
          </w:tcPr>
          <w:p>
            <w:pPr>
              <w:spacing w:line="34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71" w:line="196" w:lineRule="auto"/>
              <w:ind w:left="354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11"/>
                <w:sz w:val="21"/>
                <w:szCs w:val="21"/>
              </w:rPr>
              <w:t>户型</w:t>
            </w:r>
          </w:p>
        </w:tc>
        <w:tc>
          <w:tcPr>
            <w:tcW w:w="799" w:type="dxa"/>
            <w:vAlign w:val="top"/>
          </w:tcPr>
          <w:p>
            <w:pPr>
              <w:pStyle w:val="7"/>
              <w:spacing w:before="284" w:line="378" w:lineRule="auto"/>
              <w:ind w:left="122" w:right="90" w:hanging="49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4"/>
                <w:sz w:val="21"/>
                <w:szCs w:val="21"/>
              </w:rPr>
              <w:t>套内面</w:t>
            </w:r>
            <w:r>
              <w:rPr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5"/>
                <w:sz w:val="21"/>
                <w:szCs w:val="21"/>
              </w:rPr>
              <w:t>积</w:t>
            </w:r>
            <w:r>
              <w:rPr>
                <w:color w:val="auto"/>
                <w:spacing w:val="-20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5"/>
                <w:sz w:val="21"/>
                <w:szCs w:val="21"/>
              </w:rPr>
              <w:t>m</w:t>
            </w:r>
            <w:r>
              <w:rPr>
                <w:color w:val="auto"/>
                <w:spacing w:val="-20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5"/>
                <w:sz w:val="21"/>
                <w:szCs w:val="21"/>
              </w:rPr>
              <w:t>²</w:t>
            </w:r>
          </w:p>
        </w:tc>
        <w:tc>
          <w:tcPr>
            <w:tcW w:w="789" w:type="dxa"/>
            <w:vAlign w:val="top"/>
          </w:tcPr>
          <w:p>
            <w:pPr>
              <w:pStyle w:val="7"/>
              <w:spacing w:before="273" w:line="219" w:lineRule="auto"/>
              <w:ind w:left="74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3"/>
                <w:sz w:val="21"/>
                <w:szCs w:val="21"/>
              </w:rPr>
              <w:t>公摊面</w:t>
            </w:r>
          </w:p>
          <w:p>
            <w:pPr>
              <w:spacing w:line="26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20" w:lineRule="auto"/>
              <w:ind w:left="124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4"/>
                <w:sz w:val="21"/>
                <w:szCs w:val="21"/>
              </w:rPr>
              <w:t>积</w:t>
            </w:r>
            <w:r>
              <w:rPr>
                <w:color w:val="auto"/>
                <w:spacing w:val="-26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m</w:t>
            </w:r>
            <w:r>
              <w:rPr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²</w:t>
            </w:r>
          </w:p>
        </w:tc>
        <w:tc>
          <w:tcPr>
            <w:tcW w:w="809" w:type="dxa"/>
            <w:vAlign w:val="top"/>
          </w:tcPr>
          <w:p>
            <w:pPr>
              <w:pStyle w:val="7"/>
              <w:spacing w:before="274" w:line="220" w:lineRule="auto"/>
              <w:ind w:left="18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3"/>
                <w:sz w:val="21"/>
                <w:szCs w:val="21"/>
              </w:rPr>
              <w:t>房源</w:t>
            </w:r>
          </w:p>
          <w:p>
            <w:pPr>
              <w:spacing w:line="25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19" w:lineRule="auto"/>
              <w:ind w:left="18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6"/>
                <w:sz w:val="21"/>
                <w:szCs w:val="21"/>
              </w:rPr>
              <w:t>类型</w:t>
            </w:r>
          </w:p>
        </w:tc>
        <w:tc>
          <w:tcPr>
            <w:tcW w:w="859" w:type="dxa"/>
            <w:vAlign w:val="top"/>
          </w:tcPr>
          <w:p>
            <w:pPr>
              <w:pStyle w:val="7"/>
              <w:spacing w:before="261" w:line="388" w:lineRule="auto"/>
              <w:ind w:left="14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8"/>
                <w:sz w:val="21"/>
                <w:szCs w:val="21"/>
              </w:rPr>
              <w:t>单价(元</w:t>
            </w:r>
            <w:r>
              <w:rPr>
                <w:color w:val="auto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/m²)</w:t>
            </w:r>
          </w:p>
        </w:tc>
        <w:tc>
          <w:tcPr>
            <w:tcW w:w="689" w:type="dxa"/>
            <w:vAlign w:val="top"/>
          </w:tcPr>
          <w:p>
            <w:pPr>
              <w:pStyle w:val="7"/>
              <w:spacing w:before="273" w:line="219" w:lineRule="auto"/>
              <w:ind w:left="126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6"/>
                <w:sz w:val="21"/>
                <w:szCs w:val="21"/>
              </w:rPr>
              <w:t>总层</w:t>
            </w:r>
          </w:p>
          <w:p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19" w:lineRule="auto"/>
              <w:ind w:left="236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数</w:t>
            </w:r>
          </w:p>
        </w:tc>
        <w:tc>
          <w:tcPr>
            <w:tcW w:w="1029" w:type="dxa"/>
            <w:vAlign w:val="top"/>
          </w:tcPr>
          <w:p>
            <w:pPr>
              <w:spacing w:line="241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19" w:lineRule="auto"/>
              <w:ind w:left="77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4"/>
                <w:sz w:val="21"/>
                <w:szCs w:val="21"/>
              </w:rPr>
              <w:t>产品类别</w:t>
            </w:r>
          </w:p>
        </w:tc>
        <w:tc>
          <w:tcPr>
            <w:tcW w:w="1014" w:type="dxa"/>
            <w:vAlign w:val="top"/>
          </w:tcPr>
          <w:p>
            <w:pPr>
              <w:spacing w:line="24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4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21" w:lineRule="auto"/>
              <w:ind w:left="288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5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45" w:type="dxa"/>
            <w:vAlign w:val="top"/>
          </w:tcPr>
          <w:p>
            <w:pPr>
              <w:spacing w:line="24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18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5" w:type="dxa"/>
            <w:vAlign w:val="top"/>
          </w:tcPr>
          <w:p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10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45" w:type="dxa"/>
            <w:vAlign w:val="top"/>
          </w:tcPr>
          <w:p>
            <w:pPr>
              <w:spacing w:line="24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18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3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545" w:type="dxa"/>
            <w:vAlign w:val="top"/>
          </w:tcPr>
          <w:p>
            <w:pPr>
              <w:spacing w:line="252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17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4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45" w:type="dxa"/>
            <w:vAlign w:val="top"/>
          </w:tcPr>
          <w:p>
            <w:pPr>
              <w:spacing w:line="24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9" w:line="207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5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5" w:type="dxa"/>
            <w:vAlign w:val="top"/>
          </w:tcPr>
          <w:p>
            <w:pPr>
              <w:spacing w:line="254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07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6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545" w:type="dxa"/>
            <w:vAlign w:val="top"/>
          </w:tcPr>
          <w:p>
            <w:pPr>
              <w:spacing w:line="244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24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7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5" w:type="dxa"/>
            <w:vAlign w:val="top"/>
          </w:tcPr>
          <w:p>
            <w:pPr>
              <w:spacing w:line="24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215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8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45" w:type="dxa"/>
            <w:vAlign w:val="top"/>
          </w:tcPr>
          <w:p>
            <w:pPr>
              <w:pStyle w:val="7"/>
              <w:spacing w:before="305" w:line="215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9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45" w:type="dxa"/>
            <w:vAlign w:val="top"/>
          </w:tcPr>
          <w:p>
            <w:pPr>
              <w:spacing w:line="27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188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10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45" w:type="dxa"/>
            <w:vAlign w:val="top"/>
          </w:tcPr>
          <w:p>
            <w:pPr>
              <w:spacing w:line="25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196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11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545" w:type="dxa"/>
            <w:vAlign w:val="top"/>
          </w:tcPr>
          <w:p>
            <w:pPr>
              <w:spacing w:line="276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9" w:line="204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12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45" w:type="dxa"/>
            <w:vAlign w:val="top"/>
          </w:tcPr>
          <w:p>
            <w:pPr>
              <w:pStyle w:val="7"/>
              <w:spacing w:before="307" w:line="212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13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45" w:type="dxa"/>
            <w:vAlign w:val="top"/>
          </w:tcPr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185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14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545" w:type="dxa"/>
            <w:vAlign w:val="top"/>
          </w:tcPr>
          <w:p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68" w:line="189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15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</w:tbl>
    <w:p>
      <w:pPr>
        <w:pStyle w:val="2"/>
        <w:spacing w:before="187" w:line="229" w:lineRule="auto"/>
        <w:ind w:left="604"/>
        <w:rPr>
          <w:color w:val="auto"/>
          <w:sz w:val="26"/>
          <w:szCs w:val="26"/>
        </w:rPr>
        <w:sectPr>
          <w:headerReference r:id="rId5" w:type="default"/>
          <w:footerReference r:id="rId6" w:type="default"/>
          <w:pgSz w:w="11900" w:h="16820"/>
          <w:pgMar w:top="1531" w:right="634" w:bottom="400" w:left="1194" w:header="2237" w:footer="0" w:gutter="0"/>
          <w:cols w:space="720" w:num="1"/>
        </w:sectPr>
      </w:pPr>
      <w:r>
        <w:rPr>
          <w:color w:val="auto"/>
          <w:spacing w:val="3"/>
          <w:position w:val="1"/>
          <w:sz w:val="28"/>
          <w:szCs w:val="28"/>
        </w:rPr>
        <w:t>联系人：</w:t>
      </w:r>
      <w:r>
        <w:rPr>
          <w:color w:val="auto"/>
          <w:spacing w:val="1"/>
          <w:position w:val="1"/>
          <w:sz w:val="28"/>
          <w:szCs w:val="28"/>
        </w:rPr>
        <w:t xml:space="preserve">                              </w:t>
      </w:r>
      <w:r>
        <w:rPr>
          <w:color w:val="auto"/>
          <w:spacing w:val="3"/>
          <w:sz w:val="26"/>
          <w:szCs w:val="26"/>
        </w:rPr>
        <w:t>联系电话：</w:t>
      </w:r>
    </w:p>
    <w:p>
      <w:pPr>
        <w:rPr>
          <w:rFonts w:ascii="Arial"/>
          <w:color w:val="auto"/>
          <w:sz w:val="21"/>
        </w:rPr>
      </w:pPr>
    </w:p>
    <w:sectPr>
      <w:headerReference r:id="rId7" w:type="default"/>
      <w:type w:val="continuous"/>
      <w:pgSz w:w="11900" w:h="16820"/>
      <w:pgMar w:top="0" w:right="0" w:bottom="0" w:left="0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72" w:line="222" w:lineRule="auto"/>
      <w:rPr>
        <w:rFonts w:hint="default" w:ascii="Nimbus Roman" w:hAnsi="Nimbus Roman" w:cs="Nimbus Roman"/>
        <w:color w:val="auto"/>
        <w:sz w:val="28"/>
        <w:szCs w:val="28"/>
      </w:rPr>
    </w:pPr>
    <w:r>
      <w:rPr>
        <w:rFonts w:hint="default" w:ascii="Nimbus Roman" w:hAnsi="Nimbus Roman" w:cs="Nimbus Roman"/>
        <w:color w:val="auto"/>
        <w:spacing w:val="19"/>
        <w:sz w:val="28"/>
        <w:szCs w:val="28"/>
      </w:rPr>
      <w:t>附件2</w:t>
    </w:r>
    <w:bookmarkStart w:id="0" w:name="_GoBack"/>
    <w:bookmarkEnd w:id="0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B253E1"/>
    <w:rsid w:val="08CB2A51"/>
    <w:rsid w:val="09031373"/>
    <w:rsid w:val="09CB6A81"/>
    <w:rsid w:val="0B0E003D"/>
    <w:rsid w:val="0B507DEF"/>
    <w:rsid w:val="0C4119D4"/>
    <w:rsid w:val="182F2F31"/>
    <w:rsid w:val="1F55662C"/>
    <w:rsid w:val="2394492E"/>
    <w:rsid w:val="2C527B22"/>
    <w:rsid w:val="42496DF3"/>
    <w:rsid w:val="48F559AC"/>
    <w:rsid w:val="544C2814"/>
    <w:rsid w:val="5638185B"/>
    <w:rsid w:val="5F677827"/>
    <w:rsid w:val="5FCF06BF"/>
    <w:rsid w:val="62F93E52"/>
    <w:rsid w:val="7991594E"/>
    <w:rsid w:val="7D675B82"/>
    <w:rsid w:val="7E617E0B"/>
    <w:rsid w:val="7ED65F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99</Words>
  <Characters>109</Characters>
  <Lines>0</Lines>
  <Paragraphs>0</Paragraphs>
  <TotalTime>26</TotalTime>
  <ScaleCrop>false</ScaleCrop>
  <LinksUpToDate>false</LinksUpToDate>
  <CharactersWithSpaces>164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2026-10-24T08:42:00Z</dcterms:created>
  <dc:creator>Administrator</dc:creator>
  <cp:lastModifiedBy>administrator</cp:lastModifiedBy>
  <cp:lastPrinted>2026-10-23T18:22:00Z</cp:lastPrinted>
  <dcterms:modified xsi:type="dcterms:W3CDTF">2026-10-25T16:24:44Z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2026-10-23T16:42:00Z</vt:filetime>
  </property>
  <property fmtid="{D5CDD505-2E9C-101B-9397-08002B2CF9AE}" pid="4" name="UsrData">
    <vt:lpwstr>6adb1dedf60ea0001fdf6e68wl</vt:lpwstr>
  </property>
  <property fmtid="{D5CDD505-2E9C-101B-9397-08002B2CF9AE}" pid="5" name="ICV">
    <vt:lpwstr>8D8D2A5BF3034AA68FB00BDBE866DA56_13</vt:lpwstr>
  </property>
  <property fmtid="{D5CDD505-2E9C-101B-9397-08002B2CF9AE}" pid="6" name="KSOProductBuildVer">
    <vt:lpwstr>2052-11.8.2.10337</vt:lpwstr>
  </property>
  <property fmtid="{D5CDD505-2E9C-101B-9397-08002B2CF9AE}" pid="7" name="KSOTemplateDocerSaveRecord">
    <vt:lpwstr>eyJoZGlkIjoiMTgyY2Y5Y2UxZjkwY2NiYzg1MTM4ZmQzOTFhYWJhY2IiLCJ1c2VySWQiOiIxMTcyNjk2NDc4In0=</vt:lpwstr>
  </property>
</Properties>
</file>